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146"/>
        <w:gridCol w:w="253"/>
        <w:gridCol w:w="292"/>
        <w:gridCol w:w="292"/>
        <w:gridCol w:w="292"/>
        <w:gridCol w:w="292"/>
        <w:gridCol w:w="292"/>
        <w:gridCol w:w="292"/>
        <w:gridCol w:w="292"/>
        <w:gridCol w:w="291"/>
        <w:gridCol w:w="291"/>
        <w:gridCol w:w="291"/>
        <w:gridCol w:w="291"/>
        <w:gridCol w:w="291"/>
        <w:gridCol w:w="291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622"/>
        <w:gridCol w:w="566"/>
      </w:tblGrid>
      <w:tr w:rsidR="00EA4749" w:rsidRPr="00817521" w:rsidTr="00CF5C8A">
        <w:trPr>
          <w:trHeight w:val="6509"/>
        </w:trPr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524985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it-IT" w:eastAsia="it-IT"/>
              </w:rPr>
              <w:pict>
                <v:roundrect id="_x0000_s1031" style="position:absolute;margin-left:-.5pt;margin-top:228.1pt;width:115.35pt;height:105.35pt;z-index:251662336;mso-position-horizontal-relative:text;mso-position-vertical-relative:text" arcsize="7646f">
                  <v:textbox>
                    <w:txbxContent>
                      <w:p w:rsidR="00E92E01" w:rsidRDefault="003A23CF" w:rsidP="003A23CF"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ALUNNO</w:t>
                        </w:r>
                      </w:p>
                      <w:p w:rsidR="003A23CF" w:rsidRDefault="00836EE3" w:rsidP="003A23CF"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_______________</w:t>
                        </w:r>
                        <w:r w:rsidR="00524985">
                          <w:rPr>
                            <w:lang w:val="it-IT"/>
                          </w:rPr>
                          <w:t>__</w:t>
                        </w:r>
                      </w:p>
                      <w:p w:rsidR="003A23CF" w:rsidRDefault="00524985" w:rsidP="003A23CF"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Cl.____</w:t>
                        </w:r>
                      </w:p>
                      <w:p w:rsidR="00524985" w:rsidRDefault="00524985" w:rsidP="003A23CF"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⃝   DSA</w:t>
                        </w:r>
                      </w:p>
                      <w:p w:rsidR="00524985" w:rsidRDefault="00524985" w:rsidP="003A23CF"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⃝   BES</w:t>
                        </w:r>
                      </w:p>
                      <w:p w:rsidR="00524985" w:rsidRDefault="00524985" w:rsidP="003A23CF"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⃝   STRANIERI</w:t>
                        </w:r>
                      </w:p>
                      <w:p w:rsidR="00524985" w:rsidRPr="003A23CF" w:rsidRDefault="00524985" w:rsidP="003A23CF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roundrect>
              </w:pict>
            </w:r>
            <w:r w:rsidR="00DC1A19">
              <w:rPr>
                <w:rFonts w:ascii="Calibri" w:eastAsia="Times New Roman" w:hAnsi="Calibri" w:cs="Times New Roman"/>
                <w:noProof/>
                <w:color w:val="000000"/>
                <w:lang w:val="it-IT" w:eastAsia="it-IT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-14605</wp:posOffset>
                  </wp:positionV>
                  <wp:extent cx="1457325" cy="2830830"/>
                  <wp:effectExtent l="0" t="0" r="0" b="0"/>
                  <wp:wrapNone/>
                  <wp:docPr id="5" name="CasellaDiTesto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" y="0"/>
                            <a:ext cx="1609725" cy="2905125"/>
                            <a:chOff x="238125" y="0"/>
                            <a:chExt cx="1609725" cy="2905125"/>
                          </a:xfrm>
                        </a:grpSpPr>
                        <a:sp>
                          <a:nvSpPr>
                            <a:cNvPr id="5" name="CasellaDiTesto 4"/>
                            <a:cNvSpPr txBox="1"/>
                          </a:nvSpPr>
                          <a:spPr>
                            <a:xfrm>
                              <a:off x="238125" y="0"/>
                              <a:ext cx="1609725" cy="2905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lt1">
                                  <a:shade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it-IT" sz="1100"/>
                                  <a:t>STRATEGIE INCLUSIVE</a:t>
                                </a:r>
                              </a:p>
                              <a:p>
                                <a:r>
                                  <a:rPr lang="it-IT" sz="800"/>
                                  <a:t>1)  didattica laboratoriale</a:t>
                                </a:r>
                              </a:p>
                              <a:p>
                                <a:r>
                                  <a:rPr lang="it-IT" sz="800"/>
                                  <a:t>2)</a:t>
                                </a:r>
                                <a:r>
                                  <a:rPr lang="it-IT" sz="800" baseline="0"/>
                                  <a:t>  </a:t>
                                </a:r>
                                <a:r>
                                  <a:rPr lang="it-IT" sz="800"/>
                                  <a:t>cooperative learning</a:t>
                                </a:r>
                              </a:p>
                              <a:p>
                                <a:r>
                                  <a:rPr lang="it-IT" sz="800"/>
                                  <a:t>3) </a:t>
                                </a:r>
                                <a:r>
                                  <a:rPr lang="it-IT" sz="800" baseline="0"/>
                                  <a:t> uso tecnologie.</a:t>
                                </a:r>
                              </a:p>
                              <a:p>
                                <a:r>
                                  <a:rPr lang="it-IT" sz="800" baseline="0"/>
                                  <a:t>4)  peer tutoring</a:t>
                                </a:r>
                              </a:p>
                              <a:p>
                                <a:r>
                                  <a:rPr lang="it-IT" sz="800" baseline="0"/>
                                  <a:t>5)   lavoro di gruppo</a:t>
                                </a:r>
                              </a:p>
                              <a:p>
                                <a:r>
                                  <a:rPr lang="it-IT" sz="800" baseline="0"/>
                                  <a:t>6)   flipped classroom</a:t>
                                </a:r>
                              </a:p>
                              <a:p>
                                <a:r>
                                  <a:rPr lang="it-IT" sz="800" baseline="0"/>
                                  <a:t>7)   ______________________</a:t>
                                </a:r>
                              </a:p>
                              <a:p>
                                <a:r>
                                  <a:rPr lang="it-IT" sz="800" baseline="0"/>
                                  <a:t>8)   ______________________</a:t>
                                </a:r>
                                <a:endParaRPr lang="it-IT" sz="1100"/>
                              </a:p>
                              <a:p>
                                <a:endParaRPr lang="it-IT" sz="1100"/>
                              </a:p>
                              <a:p>
                                <a:endParaRPr lang="it-IT" sz="1100"/>
                              </a:p>
                              <a:p>
                                <a:endParaRPr lang="it-IT" sz="1100"/>
                              </a:p>
                              <a:p>
                                <a:r>
                                  <a:rPr lang="it-IT" sz="1100"/>
                                  <a:t>OBIETTIVI </a:t>
                                </a:r>
                              </a:p>
                              <a:p>
                                <a:r>
                                  <a:rPr lang="it-IT" sz="800"/>
                                  <a:t>1)  Della classe</a:t>
                                </a:r>
                              </a:p>
                              <a:p>
                                <a:r>
                                  <a:rPr lang="it-IT" sz="800"/>
                                  <a:t>2)  Minimi</a:t>
                                </a:r>
                              </a:p>
                              <a:p>
                                <a:r>
                                  <a:rPr lang="it-IT" sz="800"/>
                                  <a:t>3)  Personalizzati</a:t>
                                </a:r>
                              </a:p>
                              <a:p>
                                <a:r>
                                  <a:rPr lang="it-IT" sz="800"/>
                                  <a:t>4)  ______________________</a:t>
                                </a:r>
                              </a:p>
                              <a:p>
                                <a:r>
                                  <a:rPr lang="it-IT" sz="800"/>
                                  <a:t>5)  ______________________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817521" w:rsidRPr="00817521" w:rsidTr="000853DD">
              <w:trPr>
                <w:trHeight w:val="6555"/>
                <w:tblCellSpacing w:w="0" w:type="dxa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817521" w:rsidRPr="00817521" w:rsidRDefault="00524985" w:rsidP="00817521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it-IT" w:eastAsia="it-I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it-IT" w:eastAsia="it-IT"/>
                    </w:rPr>
                    <w:t>⃝</w:t>
                  </w:r>
                  <w:r w:rsidR="00817521" w:rsidRPr="0081752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it-IT" w:eastAsia="it-IT"/>
                    </w:rPr>
                    <w:t> </w:t>
                  </w:r>
                </w:p>
              </w:tc>
            </w:tr>
          </w:tbl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bookmarkStart w:id="0" w:name="_GoBack"/>
            <w:bookmarkEnd w:id="0"/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Uso  PC, tablet, stampante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Videoscrittura con correttore e sintesi vocale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File digitali e audiolibri.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Strumenti di registrazione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Strumenti per calcolo (tavole, calcolatrice, foglio di calcolo)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Schemi, tabelle, mappe, diagrammi di flusso in compiti e verifiche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Schemi, tabelle, mappe in compiti e verifiche </w:t>
            </w:r>
            <w:r w:rsidR="0063223F"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scientifiche</w:t>
            </w: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Mappe, schemi e supporti digitali nelle interrogazioni.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Dizionari digitali (CD o Internet)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Software didattici compensativi.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ALTRO:</w:t>
            </w:r>
          </w:p>
        </w:tc>
        <w:tc>
          <w:tcPr>
            <w:tcW w:w="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Da lettura ad alta voce in classe.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Da uso quattro caratteri di scrittura nelle </w:t>
            </w:r>
            <w:r w:rsidR="0063223F"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prime</w:t>
            </w: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 fasi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Da uso corsivo e stampato minuscolo.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Da scrittura sotto dettatura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Da ricopiare testi o espressioni </w:t>
            </w:r>
            <w:r w:rsidR="0063223F"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matematiche</w:t>
            </w: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 dalla lavagna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Da studio </w:t>
            </w:r>
            <w:r w:rsidR="0063223F"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mnemonici</w:t>
            </w: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 di tabelline, verbi e poesie.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Da utilizzo di tempi standard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Da eccessivo carico compiti. Quindi ridurre quantità ma non gli obiettivi formativi.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Da studio lingua straniera in forma scritta. </w:t>
            </w:r>
            <w:r w:rsidR="0063223F"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Supplire</w:t>
            </w: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 con orale. Non valutare errori ortografici. 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Da programmi standard. Ricorso a programmi minimi.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Da argomenti standard. Riduzione dei medesimi.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Da lingua straniera  per favorire attività di alfabetizzazione.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Verifiche scritte scalari, brevi, strutturate.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Facilitare decodifica delle consegne del testo.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Controllo compilazione </w:t>
            </w:r>
            <w:r w:rsidR="0063223F"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diario</w:t>
            </w: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Permettere prove informatizzate e uso supporti tecnologici.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Dare tempi più lunghi per le prove.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Concordare e programmare verifiche con  alunno.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Compensare verifiche scritte con orali (specie in lingua straniera).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Uso di mediatori didattici nello scritto e in orale.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Concordare tempi e modalità di verifiche scritte e l'uso di supporti multimediali.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Concordare tempi e modalità interrogazioni.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Concordare modalità e tempi delle verifiche scritte ed utilizza supporti multimediali.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DC1A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Riduzione e adattamento esercizi in verifiche scritte mantenendo gli obiettivi formativi.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462F9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Verifiche scritte con risposta multipla. Ridurre </w:t>
            </w:r>
            <w:r w:rsidR="0063223F"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domande</w:t>
            </w: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 con risposte aperte.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462F9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Leggere nelle verifiche  consegna degli esercizi. Prove digitalizzate e uso sintesi vocale.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462F9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Sostituire verifiche scritte con orale e far usare schemi e mappe.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462F9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Valorizzare nell'orale il contenuto.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462F9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Valutare procedimenti e non calcoli nella soluzione dei problemi.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462F9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Valutazione negli elaborati del contenuto e non degli errori ortografici.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462F9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Sospensione temporanea della verifica.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462F9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>Verifiche differenziate.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textDirection w:val="btLr"/>
            <w:vAlign w:val="bottom"/>
            <w:hideMark/>
          </w:tcPr>
          <w:p w:rsidR="00817521" w:rsidRPr="00817521" w:rsidRDefault="00817521" w:rsidP="00462F9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it-IT" w:eastAsia="it-IT"/>
              </w:rPr>
              <w:t xml:space="preserve">Verifiche fatte con ausilio del laboratorio. 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462F9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STRATEGIE INCLUSIVE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7521" w:rsidRPr="00817521" w:rsidRDefault="00817521" w:rsidP="00462F9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OBIETTIVI PERSONALIZZATI</w:t>
            </w:r>
          </w:p>
        </w:tc>
      </w:tr>
      <w:tr w:rsidR="00EA4749" w:rsidRPr="00817521" w:rsidTr="00CF5C8A">
        <w:trPr>
          <w:trHeight w:val="25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V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EA4749" w:rsidRPr="000853DD" w:rsidTr="00CF5C8A">
        <w:trPr>
          <w:trHeight w:val="19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894CC6">
              <w:rPr>
                <w:rFonts w:ascii="MS Mincho" w:eastAsia="MS Mincho" w:hAnsi="MS Mincho" w:cs="MS Mincho" w:hint="eastAsia"/>
                <w:b/>
                <w:bCs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MS Mincho" w:eastAsia="MS Mincho" w:hAnsi="MS Mincho" w:cs="MS Mincho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11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12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19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20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Adobe Myungjo Std M" w:eastAsia="Adobe Myungjo Std M" w:hAnsi="Adobe Myungjo Std M" w:cs="Times New Roman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MS Mincho" w:eastAsia="MS Mincho" w:hAnsi="MS Mincho" w:cs="MS Mincho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0853DD" w:rsidRDefault="00817521" w:rsidP="00817521">
            <w:pPr>
              <w:spacing w:line="240" w:lineRule="auto"/>
              <w:jc w:val="center"/>
              <w:rPr>
                <w:rFonts w:ascii="Adobe Myungjo Std M" w:eastAsia="Adobe Myungjo Std M" w:hAnsi="Adobe Myungjo Std M" w:cs="Times New Roman"/>
                <w:b/>
                <w:bCs/>
                <w:color w:val="000000"/>
                <w:sz w:val="10"/>
                <w:szCs w:val="10"/>
                <w:lang w:val="it-IT" w:eastAsia="it-IT"/>
              </w:rPr>
            </w:pPr>
            <w:r w:rsidRPr="000853DD">
              <w:rPr>
                <w:rFonts w:ascii="MS Mincho" w:eastAsia="MS Mincho" w:hAnsi="MS Mincho" w:cs="MS Mincho" w:hint="eastAsia"/>
                <w:b/>
                <w:bCs/>
                <w:color w:val="000000"/>
                <w:sz w:val="10"/>
                <w:szCs w:val="10"/>
                <w:lang w:val="it-IT" w:eastAsia="it-IT"/>
              </w:rPr>
              <w:t> </w:t>
            </w:r>
          </w:p>
        </w:tc>
      </w:tr>
      <w:tr w:rsidR="00EA4749" w:rsidRPr="00817521" w:rsidTr="00CF5C8A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ITALIANO - STORIA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</w:tr>
      <w:tr w:rsidR="00524985" w:rsidRPr="00817521" w:rsidTr="00CF5C8A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GEOGRAFIA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</w:tr>
      <w:tr w:rsidR="00EA4749" w:rsidRPr="00817521" w:rsidTr="00CF5C8A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MATEMATICA -SCIENZE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</w:tr>
      <w:tr w:rsidR="00524985" w:rsidRPr="00817521" w:rsidTr="00CF5C8A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FRANCESE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</w:tr>
      <w:tr w:rsidR="00EA4749" w:rsidRPr="00817521" w:rsidTr="00CF5C8A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INGLESE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</w:tr>
      <w:tr w:rsidR="00524985" w:rsidRPr="00817521" w:rsidTr="00CF5C8A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  <w:t>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TECNOLOGIA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</w:tr>
      <w:tr w:rsidR="00EA4749" w:rsidRPr="00817521" w:rsidTr="00CF5C8A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ED. ARTISTICA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</w:tr>
      <w:tr w:rsidR="00524985" w:rsidRPr="00817521" w:rsidTr="00CF5C8A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  <w:t>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ED. MUSICALE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</w:tr>
      <w:tr w:rsidR="00EA4749" w:rsidRPr="00817521" w:rsidTr="00CF5C8A">
        <w:trPr>
          <w:trHeight w:val="30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  <w:t>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ED. FISICA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</w:tr>
      <w:tr w:rsidR="00524985" w:rsidRPr="00817521" w:rsidTr="00CF5C8A">
        <w:trPr>
          <w:trHeight w:val="27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it-IT" w:eastAsia="it-IT"/>
              </w:rPr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94CC6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94C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RELIGINE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817521" w:rsidRPr="00817521" w:rsidRDefault="00817521" w:rsidP="0081752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 w:rsidRPr="00817521">
              <w:rPr>
                <w:rFonts w:ascii="Calibri" w:eastAsia="Times New Roman" w:hAnsi="Calibri" w:cs="Times New Roman"/>
                <w:color w:val="000000"/>
                <w:lang w:val="it-IT" w:eastAsia="it-IT"/>
              </w:rPr>
              <w:t> </w:t>
            </w:r>
          </w:p>
        </w:tc>
      </w:tr>
    </w:tbl>
    <w:p w:rsidR="00D27DD7" w:rsidRDefault="00D27DD7"/>
    <w:sectPr w:rsidR="00D27DD7" w:rsidSect="00817521">
      <w:pgSz w:w="16838" w:h="11906" w:orient="landscape"/>
      <w:pgMar w:top="282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modern"/>
    <w:pitch w:val="fixed"/>
    <w:sig w:usb0="00000000" w:usb1="6AC7FDFB" w:usb2="00000012" w:usb3="00000000" w:csb0="0002009F" w:csb1="00000000"/>
  </w:font>
  <w:font w:name="Adobe Myungjo Std M">
    <w:altName w:val="Malgun Gothic Semilight"/>
    <w:panose1 w:val="00000000000000000000"/>
    <w:charset w:val="80"/>
    <w:family w:val="roman"/>
    <w:notTrueType/>
    <w:pitch w:val="variable"/>
    <w:sig w:usb0="00000000" w:usb1="29D7FCFB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7521"/>
    <w:rsid w:val="000853DD"/>
    <w:rsid w:val="0027393C"/>
    <w:rsid w:val="003A23CF"/>
    <w:rsid w:val="00462F98"/>
    <w:rsid w:val="00524985"/>
    <w:rsid w:val="0063223F"/>
    <w:rsid w:val="00724714"/>
    <w:rsid w:val="00817521"/>
    <w:rsid w:val="00836EE3"/>
    <w:rsid w:val="00894CC6"/>
    <w:rsid w:val="00A4395E"/>
    <w:rsid w:val="00A76796"/>
    <w:rsid w:val="00CF5C8A"/>
    <w:rsid w:val="00D27DD7"/>
    <w:rsid w:val="00DC1A19"/>
    <w:rsid w:val="00E92E01"/>
    <w:rsid w:val="00EA4749"/>
    <w:rsid w:val="00F45770"/>
    <w:rsid w:val="00F5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D9B2A60"/>
  <w15:docId w15:val="{130386DB-D38D-45CA-B72D-2E4AA786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27DD7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95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Luigi Patriarca</cp:lastModifiedBy>
  <cp:revision>7</cp:revision>
  <cp:lastPrinted>2016-09-29T16:08:00Z</cp:lastPrinted>
  <dcterms:created xsi:type="dcterms:W3CDTF">2015-11-03T17:32:00Z</dcterms:created>
  <dcterms:modified xsi:type="dcterms:W3CDTF">2016-10-19T15:21:00Z</dcterms:modified>
</cp:coreProperties>
</file>